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AF6" w:rsidRPr="003F611E" w:rsidRDefault="007A7C0F" w:rsidP="00742816">
      <w:pPr>
        <w:jc w:val="center"/>
        <w:rPr>
          <w:rFonts w:ascii="Times New Roman" w:hAnsi="Times New Roman" w:cs="Times New Roman"/>
          <w:b/>
          <w:color w:val="1717E3"/>
          <w:sz w:val="24"/>
          <w:szCs w:val="24"/>
        </w:rPr>
      </w:pPr>
      <w:r w:rsidRPr="003F611E">
        <w:rPr>
          <w:rFonts w:ascii="Times New Roman" w:hAnsi="Times New Roman" w:cs="Times New Roman"/>
          <w:b/>
          <w:color w:val="1717E3"/>
          <w:sz w:val="24"/>
          <w:szCs w:val="24"/>
        </w:rPr>
        <w:t>Городской семинар по инклюзивному образованию</w:t>
      </w:r>
    </w:p>
    <w:p w:rsidR="007A7C0F" w:rsidRPr="00AF5F20" w:rsidRDefault="00952AF6" w:rsidP="007428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611E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Место проведения: </w:t>
      </w:r>
      <w:r w:rsidRPr="00A52387">
        <w:rPr>
          <w:rFonts w:ascii="Times New Roman" w:hAnsi="Times New Roman" w:cs="Times New Roman"/>
          <w:sz w:val="23"/>
          <w:szCs w:val="23"/>
        </w:rPr>
        <w:t>КГУ «Общеобразовательная школа №13 отдела образования города Рудного» Управления образования акимата Костанайской области</w:t>
      </w:r>
      <w:r w:rsidR="007A7C0F" w:rsidRPr="00AF5F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3474" w:rsidRPr="003F611E" w:rsidRDefault="00742816" w:rsidP="00742816">
      <w:pPr>
        <w:jc w:val="center"/>
        <w:rPr>
          <w:rFonts w:ascii="Times New Roman" w:hAnsi="Times New Roman" w:cs="Times New Roman"/>
          <w:b/>
          <w:color w:val="1717E3"/>
          <w:sz w:val="24"/>
          <w:szCs w:val="24"/>
        </w:rPr>
      </w:pPr>
      <w:r w:rsidRPr="003F611E">
        <w:rPr>
          <w:rFonts w:ascii="Times New Roman" w:hAnsi="Times New Roman" w:cs="Times New Roman"/>
          <w:b/>
          <w:color w:val="1717E3"/>
          <w:sz w:val="24"/>
          <w:szCs w:val="24"/>
        </w:rPr>
        <w:t>Программа семинара</w:t>
      </w:r>
    </w:p>
    <w:p w:rsidR="00B81ED7" w:rsidRPr="00AF5F20" w:rsidRDefault="00B81ED7" w:rsidP="00B81ED7">
      <w:pPr>
        <w:rPr>
          <w:rFonts w:ascii="Times New Roman" w:hAnsi="Times New Roman" w:cs="Times New Roman"/>
          <w:sz w:val="24"/>
          <w:szCs w:val="24"/>
        </w:rPr>
      </w:pPr>
      <w:r w:rsidRPr="003F611E">
        <w:rPr>
          <w:rFonts w:ascii="Times New Roman" w:hAnsi="Times New Roman" w:cs="Times New Roman"/>
          <w:b/>
          <w:color w:val="C00000"/>
          <w:sz w:val="24"/>
          <w:szCs w:val="24"/>
        </w:rPr>
        <w:t>Тема:</w:t>
      </w:r>
      <w:r w:rsidRPr="00AF5F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C0F" w:rsidRPr="00AF5F20">
        <w:rPr>
          <w:rFonts w:ascii="Times New Roman" w:hAnsi="Times New Roman" w:cs="Times New Roman"/>
          <w:sz w:val="24"/>
          <w:szCs w:val="24"/>
        </w:rPr>
        <w:t>Адаптивная система работы с детьми с особыми образовательными потребностями в условиях общеобразовательной школы</w:t>
      </w:r>
      <w:r w:rsidR="00AF5F20" w:rsidRPr="00AF5F20">
        <w:rPr>
          <w:rFonts w:ascii="Times New Roman" w:hAnsi="Times New Roman" w:cs="Times New Roman"/>
          <w:sz w:val="24"/>
          <w:szCs w:val="24"/>
        </w:rPr>
        <w:t>.</w:t>
      </w:r>
    </w:p>
    <w:p w:rsidR="00AF5F20" w:rsidRPr="00AF5F20" w:rsidRDefault="00AF5F20" w:rsidP="00B81ED7">
      <w:pPr>
        <w:rPr>
          <w:rFonts w:ascii="Times New Roman" w:hAnsi="Times New Roman" w:cs="Times New Roman"/>
          <w:b/>
          <w:sz w:val="24"/>
          <w:szCs w:val="24"/>
        </w:rPr>
      </w:pPr>
      <w:r w:rsidRPr="003F611E">
        <w:rPr>
          <w:rFonts w:ascii="Times New Roman" w:hAnsi="Times New Roman" w:cs="Times New Roman"/>
          <w:b/>
          <w:color w:val="C00000"/>
          <w:sz w:val="24"/>
          <w:szCs w:val="24"/>
        </w:rPr>
        <w:t>Цель:</w:t>
      </w:r>
      <w:r w:rsidRPr="00AF5F20">
        <w:rPr>
          <w:rFonts w:ascii="Times New Roman" w:hAnsi="Times New Roman" w:cs="Times New Roman"/>
          <w:sz w:val="24"/>
          <w:szCs w:val="24"/>
        </w:rPr>
        <w:t xml:space="preserve"> </w:t>
      </w:r>
      <w:r w:rsidRPr="00AF5F20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повышение профессиональной компетентности педагогов по вопросам работы с детьми с особыми образовательными потребностями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условиях общеобразовательной школы</w:t>
      </w:r>
    </w:p>
    <w:tbl>
      <w:tblPr>
        <w:tblStyle w:val="a3"/>
        <w:tblW w:w="10385" w:type="dxa"/>
        <w:tblLook w:val="04A0" w:firstRow="1" w:lastRow="0" w:firstColumn="1" w:lastColumn="0" w:noHBand="0" w:noVBand="1"/>
      </w:tblPr>
      <w:tblGrid>
        <w:gridCol w:w="3256"/>
        <w:gridCol w:w="1559"/>
        <w:gridCol w:w="1417"/>
        <w:gridCol w:w="4153"/>
      </w:tblGrid>
      <w:tr w:rsidR="00742816" w:rsidRPr="00A52387" w:rsidTr="001F1A19">
        <w:trPr>
          <w:trHeight w:val="274"/>
        </w:trPr>
        <w:tc>
          <w:tcPr>
            <w:tcW w:w="3256" w:type="dxa"/>
            <w:shd w:val="clear" w:color="auto" w:fill="DEEAF6" w:themeFill="accent1" w:themeFillTint="33"/>
          </w:tcPr>
          <w:p w:rsidR="00742816" w:rsidRPr="00A52387" w:rsidRDefault="00742816" w:rsidP="0074281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28"/>
                <w:sz w:val="23"/>
                <w:szCs w:val="23"/>
                <w14:cntxtAlts/>
              </w:rPr>
            </w:pPr>
            <w:r w:rsidRPr="00A5238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Мероприятие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:rsidR="00742816" w:rsidRPr="00A52387" w:rsidRDefault="00742816" w:rsidP="0074281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Время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:rsidR="00742816" w:rsidRPr="00A52387" w:rsidRDefault="00742816" w:rsidP="0074281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Место </w:t>
            </w:r>
          </w:p>
        </w:tc>
        <w:tc>
          <w:tcPr>
            <w:tcW w:w="4153" w:type="dxa"/>
            <w:shd w:val="clear" w:color="auto" w:fill="DEEAF6" w:themeFill="accent1" w:themeFillTint="33"/>
          </w:tcPr>
          <w:p w:rsidR="00742816" w:rsidRPr="00A52387" w:rsidRDefault="00742816" w:rsidP="00742816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Ответственные</w:t>
            </w:r>
          </w:p>
        </w:tc>
      </w:tr>
      <w:tr w:rsidR="00742816" w:rsidRPr="00A52387" w:rsidTr="000775E2">
        <w:trPr>
          <w:trHeight w:val="824"/>
        </w:trPr>
        <w:tc>
          <w:tcPr>
            <w:tcW w:w="3256" w:type="dxa"/>
          </w:tcPr>
          <w:p w:rsidR="00742816" w:rsidRPr="00A52387" w:rsidRDefault="00742816" w:rsidP="00742816">
            <w:pPr>
              <w:widowControl w:val="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Встреча        участников   семинара</w:t>
            </w:r>
          </w:p>
        </w:tc>
        <w:tc>
          <w:tcPr>
            <w:tcW w:w="1559" w:type="dxa"/>
          </w:tcPr>
          <w:p w:rsidR="00742816" w:rsidRPr="00A52387" w:rsidRDefault="00AF5EF1" w:rsidP="00742816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10.00 - 10.10</w:t>
            </w:r>
          </w:p>
        </w:tc>
        <w:tc>
          <w:tcPr>
            <w:tcW w:w="1417" w:type="dxa"/>
          </w:tcPr>
          <w:p w:rsidR="00742816" w:rsidRPr="00A52387" w:rsidRDefault="00742816" w:rsidP="00742816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Фойе школы, актовый зал</w:t>
            </w:r>
          </w:p>
        </w:tc>
        <w:tc>
          <w:tcPr>
            <w:tcW w:w="4153" w:type="dxa"/>
          </w:tcPr>
          <w:p w:rsidR="00742816" w:rsidRPr="00A52387" w:rsidRDefault="00CE7B5C" w:rsidP="00742816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sz w:val="23"/>
                <w:szCs w:val="23"/>
              </w:rPr>
              <w:t>Сигаева</w:t>
            </w:r>
            <w:proofErr w:type="spell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И.Н.</w:t>
            </w:r>
            <w:r w:rsidR="00742816" w:rsidRPr="00A52387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742816" w:rsidRPr="00A52387" w:rsidRDefault="00CE7B5C" w:rsidP="00742816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старшая вожатая</w:t>
            </w:r>
            <w:r w:rsidR="000775E2"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742816" w:rsidRPr="00A52387" w:rsidTr="000775E2">
        <w:trPr>
          <w:trHeight w:val="813"/>
        </w:trPr>
        <w:tc>
          <w:tcPr>
            <w:tcW w:w="3256" w:type="dxa"/>
          </w:tcPr>
          <w:p w:rsidR="00742816" w:rsidRPr="00A52387" w:rsidRDefault="00742816" w:rsidP="00742816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Приветствие участников    семинара</w:t>
            </w:r>
          </w:p>
        </w:tc>
        <w:tc>
          <w:tcPr>
            <w:tcW w:w="1559" w:type="dxa"/>
          </w:tcPr>
          <w:p w:rsidR="00742816" w:rsidRPr="00AF5EF1" w:rsidRDefault="00AF5EF1" w:rsidP="00742816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F5EF1">
              <w:rPr>
                <w:rFonts w:ascii="Times New Roman" w:hAnsi="Times New Roman" w:cs="Times New Roman"/>
                <w:sz w:val="23"/>
                <w:szCs w:val="23"/>
              </w:rPr>
              <w:t>10.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</w:t>
            </w:r>
            <w:r w:rsidR="00742816" w:rsidRPr="00AF5EF1">
              <w:rPr>
                <w:rFonts w:ascii="Times New Roman" w:hAnsi="Times New Roman" w:cs="Times New Roman"/>
                <w:sz w:val="23"/>
                <w:szCs w:val="23"/>
              </w:rPr>
              <w:t xml:space="preserve"> -</w:t>
            </w:r>
            <w:r w:rsidR="00742816" w:rsidRPr="00A52387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742816" w:rsidRPr="00AF5EF1">
              <w:rPr>
                <w:rFonts w:ascii="Times New Roman" w:hAnsi="Times New Roman" w:cs="Times New Roman"/>
                <w:sz w:val="23"/>
                <w:szCs w:val="23"/>
              </w:rPr>
              <w:t>10.25</w:t>
            </w:r>
          </w:p>
        </w:tc>
        <w:tc>
          <w:tcPr>
            <w:tcW w:w="1417" w:type="dxa"/>
          </w:tcPr>
          <w:p w:rsidR="00742816" w:rsidRPr="00AF5EF1" w:rsidRDefault="00742816" w:rsidP="00742816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Актовый зал</w:t>
            </w:r>
          </w:p>
        </w:tc>
        <w:tc>
          <w:tcPr>
            <w:tcW w:w="4153" w:type="dxa"/>
          </w:tcPr>
          <w:p w:rsidR="00742816" w:rsidRPr="00A52387" w:rsidRDefault="00742816" w:rsidP="00742816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Еставлетова</w:t>
            </w:r>
            <w:proofErr w:type="spellEnd"/>
            <w:r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Д.М., </w:t>
            </w:r>
          </w:p>
          <w:p w:rsidR="00952AF6" w:rsidRPr="00A52387" w:rsidRDefault="000775E2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Директор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742816" w:rsidRPr="00A52387" w:rsidTr="001F1A19">
        <w:trPr>
          <w:trHeight w:val="274"/>
        </w:trPr>
        <w:tc>
          <w:tcPr>
            <w:tcW w:w="10385" w:type="dxa"/>
            <w:gridSpan w:val="4"/>
            <w:shd w:val="clear" w:color="auto" w:fill="DEEAF6" w:themeFill="accent1" w:themeFillTint="33"/>
          </w:tcPr>
          <w:p w:rsidR="00742816" w:rsidRPr="00A52387" w:rsidRDefault="00742816" w:rsidP="0074281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b/>
                <w:sz w:val="23"/>
                <w:szCs w:val="23"/>
              </w:rPr>
              <w:t>Теоретическая часть</w:t>
            </w:r>
          </w:p>
        </w:tc>
      </w:tr>
      <w:tr w:rsidR="00742816" w:rsidRPr="00A52387" w:rsidTr="00CB214E">
        <w:trPr>
          <w:trHeight w:val="1391"/>
        </w:trPr>
        <w:tc>
          <w:tcPr>
            <w:tcW w:w="3256" w:type="dxa"/>
          </w:tcPr>
          <w:p w:rsidR="00742816" w:rsidRPr="00A52387" w:rsidRDefault="00742816" w:rsidP="00742816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Адаптивная система работы с детьми с особыми образовательными потребностями в условиях общеобразовательной школы</w:t>
            </w:r>
          </w:p>
        </w:tc>
        <w:tc>
          <w:tcPr>
            <w:tcW w:w="1559" w:type="dxa"/>
          </w:tcPr>
          <w:p w:rsidR="00742816" w:rsidRPr="00A52387" w:rsidRDefault="00742816" w:rsidP="00742816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10.30</w:t>
            </w: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52387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-</w:t>
            </w: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AC292C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10.40</w:t>
            </w:r>
          </w:p>
        </w:tc>
        <w:tc>
          <w:tcPr>
            <w:tcW w:w="1417" w:type="dxa"/>
          </w:tcPr>
          <w:p w:rsidR="00742816" w:rsidRPr="00A52387" w:rsidRDefault="00742816" w:rsidP="00742816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Актовый зал</w:t>
            </w:r>
          </w:p>
        </w:tc>
        <w:tc>
          <w:tcPr>
            <w:tcW w:w="4153" w:type="dxa"/>
          </w:tcPr>
          <w:p w:rsidR="00742816" w:rsidRPr="00A52387" w:rsidRDefault="00742816" w:rsidP="00742816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Симонова Т.М., заместитель директора по УР</w:t>
            </w:r>
            <w:r w:rsidR="000775E2"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742816" w:rsidRPr="00A52387" w:rsidTr="000775E2">
        <w:trPr>
          <w:trHeight w:val="1750"/>
        </w:trPr>
        <w:tc>
          <w:tcPr>
            <w:tcW w:w="3256" w:type="dxa"/>
          </w:tcPr>
          <w:p w:rsidR="00742816" w:rsidRPr="00A52387" w:rsidRDefault="00742816" w:rsidP="00742816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r w:rsidR="00CB214E" w:rsidRPr="00CB214E">
              <w:rPr>
                <w:rFonts w:ascii="Times New Roman" w:hAnsi="Times New Roman" w:cs="Times New Roman"/>
                <w:sz w:val="23"/>
                <w:szCs w:val="23"/>
              </w:rPr>
              <w:t>Сотрудничество организаций образования в области обучения и психолого- педагогического сопровождения детей с ООП</w:t>
            </w:r>
          </w:p>
        </w:tc>
        <w:tc>
          <w:tcPr>
            <w:tcW w:w="1559" w:type="dxa"/>
          </w:tcPr>
          <w:p w:rsidR="00742816" w:rsidRPr="00A52387" w:rsidRDefault="00AC292C" w:rsidP="00742816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10.40 - 10.5</w:t>
            </w:r>
            <w:r w:rsidR="00742816" w:rsidRPr="00A52387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417" w:type="dxa"/>
          </w:tcPr>
          <w:p w:rsidR="00742816" w:rsidRPr="00A52387" w:rsidRDefault="00742816" w:rsidP="00742816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Актовый зал</w:t>
            </w:r>
          </w:p>
        </w:tc>
        <w:tc>
          <w:tcPr>
            <w:tcW w:w="4153" w:type="dxa"/>
          </w:tcPr>
          <w:p w:rsidR="00742816" w:rsidRPr="00A52387" w:rsidRDefault="00742816" w:rsidP="00742816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 Комарова Н.Н., заместитель директора по УР</w:t>
            </w:r>
            <w:r w:rsidR="000775E2"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КГУ «Центр поддержки детей с особыми образовательными потребностями города Рудного» Управления образования акимата Костанайской области </w:t>
            </w:r>
          </w:p>
        </w:tc>
      </w:tr>
      <w:tr w:rsidR="00AC292C" w:rsidRPr="00A52387" w:rsidTr="000775E2">
        <w:trPr>
          <w:trHeight w:val="1750"/>
        </w:trPr>
        <w:tc>
          <w:tcPr>
            <w:tcW w:w="3256" w:type="dxa"/>
          </w:tcPr>
          <w:p w:rsidR="00AC292C" w:rsidRPr="00A52387" w:rsidRDefault="004831BA" w:rsidP="00742816">
            <w:pPr>
              <w:widowControl w:val="0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A52387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ru-RU"/>
              </w:rPr>
              <w:t xml:space="preserve">Новые технологии в области </w:t>
            </w:r>
            <w:proofErr w:type="spellStart"/>
            <w:r w:rsidRPr="00A52387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ru-RU"/>
              </w:rPr>
              <w:t>нейросетей</w:t>
            </w:r>
            <w:proofErr w:type="spellEnd"/>
            <w:r w:rsidRPr="00A52387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ru-RU"/>
              </w:rPr>
              <w:t xml:space="preserve"> и их применение на уроках при работе с детьми с особыми образовательными потребностями (CHATGPT, KANDINSKY 2.2, READWORKS, POWTOON)</w:t>
            </w:r>
          </w:p>
        </w:tc>
        <w:tc>
          <w:tcPr>
            <w:tcW w:w="1559" w:type="dxa"/>
          </w:tcPr>
          <w:p w:rsidR="00AC292C" w:rsidRPr="00A52387" w:rsidRDefault="00AC292C" w:rsidP="00742816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10.50 - 11.00</w:t>
            </w:r>
          </w:p>
        </w:tc>
        <w:tc>
          <w:tcPr>
            <w:tcW w:w="1417" w:type="dxa"/>
          </w:tcPr>
          <w:p w:rsidR="00AC292C" w:rsidRPr="00A52387" w:rsidRDefault="00AC292C" w:rsidP="00742816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Актовый зал</w:t>
            </w:r>
          </w:p>
        </w:tc>
        <w:tc>
          <w:tcPr>
            <w:tcW w:w="4153" w:type="dxa"/>
          </w:tcPr>
          <w:p w:rsidR="004831BA" w:rsidRPr="00A52387" w:rsidRDefault="004831BA" w:rsidP="004831BA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Щербакова О.С., учитель русского языка и литературы,</w:t>
            </w:r>
          </w:p>
          <w:p w:rsidR="00AC292C" w:rsidRPr="00A52387" w:rsidRDefault="004831BA" w:rsidP="004831BA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КГУ «Центр поддержки детей с особыми образовательными потребностями города Рудного» Управления образования акимата Костанайской области</w:t>
            </w:r>
          </w:p>
        </w:tc>
      </w:tr>
      <w:tr w:rsidR="00742816" w:rsidRPr="00A52387" w:rsidTr="001F1A19">
        <w:trPr>
          <w:trHeight w:val="359"/>
        </w:trPr>
        <w:tc>
          <w:tcPr>
            <w:tcW w:w="10385" w:type="dxa"/>
            <w:gridSpan w:val="4"/>
            <w:shd w:val="clear" w:color="auto" w:fill="DEEAF6" w:themeFill="accent1" w:themeFillTint="33"/>
          </w:tcPr>
          <w:p w:rsidR="00742816" w:rsidRPr="00A52387" w:rsidRDefault="00742816" w:rsidP="0074281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b/>
                <w:sz w:val="23"/>
                <w:szCs w:val="23"/>
              </w:rPr>
              <w:t>Интерактивная площадка</w:t>
            </w:r>
          </w:p>
        </w:tc>
      </w:tr>
      <w:tr w:rsidR="004D73B2" w:rsidRPr="00A52387" w:rsidTr="000775E2">
        <w:trPr>
          <w:trHeight w:val="537"/>
        </w:trPr>
        <w:tc>
          <w:tcPr>
            <w:tcW w:w="3256" w:type="dxa"/>
          </w:tcPr>
          <w:p w:rsidR="004D73B2" w:rsidRPr="00A52387" w:rsidRDefault="004D73B2" w:rsidP="000775E2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Диагностика </w:t>
            </w:r>
            <w:r w:rsidR="00952AF6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познавательной сферы </w:t>
            </w:r>
            <w:r w:rsidRPr="00A52387">
              <w:rPr>
                <w:rFonts w:ascii="Times New Roman" w:hAnsi="Times New Roman" w:cs="Times New Roman"/>
                <w:iCs/>
                <w:sz w:val="23"/>
                <w:szCs w:val="23"/>
              </w:rPr>
              <w:t>обучающихся</w:t>
            </w:r>
            <w:r w:rsidR="00952AF6">
              <w:rPr>
                <w:rFonts w:ascii="Times New Roman" w:hAnsi="Times New Roman" w:cs="Times New Roman"/>
                <w:iCs/>
                <w:sz w:val="23"/>
                <w:szCs w:val="23"/>
              </w:rPr>
              <w:t>. Психические процессы: память, внимание, мышление</w:t>
            </w:r>
          </w:p>
        </w:tc>
        <w:tc>
          <w:tcPr>
            <w:tcW w:w="1559" w:type="dxa"/>
            <w:vMerge w:val="restart"/>
          </w:tcPr>
          <w:p w:rsidR="004D73B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11.00 -11.35</w:t>
            </w:r>
          </w:p>
        </w:tc>
        <w:tc>
          <w:tcPr>
            <w:tcW w:w="1417" w:type="dxa"/>
            <w:vMerge w:val="restart"/>
          </w:tcPr>
          <w:p w:rsidR="004D73B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Актовый зал</w:t>
            </w:r>
          </w:p>
        </w:tc>
        <w:tc>
          <w:tcPr>
            <w:tcW w:w="4153" w:type="dxa"/>
          </w:tcPr>
          <w:p w:rsidR="004D73B2" w:rsidRPr="00A52387" w:rsidRDefault="004D73B2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Зайцева С.С., </w:t>
            </w:r>
          </w:p>
          <w:p w:rsidR="004D73B2" w:rsidRPr="00A52387" w:rsidRDefault="004D73B2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педагог-психолог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4D73B2" w:rsidRPr="00A52387" w:rsidTr="000775E2">
        <w:trPr>
          <w:trHeight w:val="537"/>
        </w:trPr>
        <w:tc>
          <w:tcPr>
            <w:tcW w:w="3256" w:type="dxa"/>
          </w:tcPr>
          <w:p w:rsidR="004D73B2" w:rsidRPr="00A52387" w:rsidRDefault="004D73B2" w:rsidP="000775E2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Диагностика учебных достижений (СОР, СОЧ) для учащихся с задержкой психического развития</w:t>
            </w:r>
          </w:p>
        </w:tc>
        <w:tc>
          <w:tcPr>
            <w:tcW w:w="1559" w:type="dxa"/>
            <w:vMerge/>
          </w:tcPr>
          <w:p w:rsidR="004D73B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vMerge/>
          </w:tcPr>
          <w:p w:rsidR="004D73B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53" w:type="dxa"/>
          </w:tcPr>
          <w:p w:rsidR="004D73B2" w:rsidRPr="00CB214E" w:rsidRDefault="004D73B2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CB214E">
              <w:rPr>
                <w:rFonts w:ascii="Times New Roman" w:hAnsi="Times New Roman" w:cs="Times New Roman"/>
                <w:sz w:val="23"/>
                <w:szCs w:val="23"/>
              </w:rPr>
              <w:t>Баяханова</w:t>
            </w:r>
            <w:proofErr w:type="spellEnd"/>
            <w:r w:rsidRPr="00CB214E">
              <w:rPr>
                <w:rFonts w:ascii="Times New Roman" w:hAnsi="Times New Roman" w:cs="Times New Roman"/>
                <w:sz w:val="23"/>
                <w:szCs w:val="23"/>
              </w:rPr>
              <w:t xml:space="preserve"> А.Б., учитель информатики</w:t>
            </w:r>
            <w:r w:rsidR="00CB214E" w:rsidRPr="00CB214E">
              <w:rPr>
                <w:rFonts w:ascii="Times New Roman" w:hAnsi="Times New Roman" w:cs="Times New Roman"/>
                <w:sz w:val="23"/>
                <w:szCs w:val="23"/>
              </w:rPr>
              <w:t xml:space="preserve">, </w:t>
            </w:r>
            <w:proofErr w:type="spellStart"/>
            <w:r w:rsidR="00CB214E" w:rsidRPr="00CB214E">
              <w:rPr>
                <w:rFonts w:ascii="Times New Roman" w:hAnsi="Times New Roman" w:cs="Times New Roman"/>
                <w:sz w:val="23"/>
                <w:szCs w:val="23"/>
              </w:rPr>
              <w:t>Подукова</w:t>
            </w:r>
            <w:proofErr w:type="spellEnd"/>
            <w:r w:rsidR="00CB214E" w:rsidRPr="00CB214E">
              <w:rPr>
                <w:rFonts w:ascii="Times New Roman" w:hAnsi="Times New Roman" w:cs="Times New Roman"/>
                <w:sz w:val="23"/>
                <w:szCs w:val="23"/>
              </w:rPr>
              <w:t xml:space="preserve"> Н.П., учитель химии, </w:t>
            </w:r>
            <w:r w:rsidRPr="00CB214E">
              <w:rPr>
                <w:rFonts w:ascii="Times New Roman" w:hAnsi="Times New Roman" w:cs="Times New Roman"/>
                <w:sz w:val="23"/>
                <w:szCs w:val="23"/>
              </w:rPr>
              <w:t xml:space="preserve"> КГУ «Центр поддержки детей с особыми образовательными потребностями города Рудного» Управления образования акимата Костанайской области</w:t>
            </w:r>
          </w:p>
        </w:tc>
      </w:tr>
      <w:tr w:rsidR="004D73B2" w:rsidRPr="00A52387" w:rsidTr="000775E2">
        <w:trPr>
          <w:trHeight w:val="274"/>
        </w:trPr>
        <w:tc>
          <w:tcPr>
            <w:tcW w:w="3256" w:type="dxa"/>
          </w:tcPr>
          <w:p w:rsidR="004D73B2" w:rsidRPr="0089607F" w:rsidRDefault="004D73B2" w:rsidP="0089607F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olor w:val="1D1D1D"/>
                <w:kern w:val="36"/>
                <w:sz w:val="23"/>
                <w:szCs w:val="23"/>
                <w:lang w:eastAsia="ru-RU"/>
              </w:rPr>
            </w:pPr>
            <w:r w:rsidRPr="0089607F">
              <w:rPr>
                <w:rFonts w:ascii="Times New Roman" w:eastAsia="Times New Roman" w:hAnsi="Times New Roman" w:cs="Times New Roman"/>
                <w:bCs/>
                <w:color w:val="1D1D1D"/>
                <w:kern w:val="36"/>
                <w:sz w:val="23"/>
                <w:szCs w:val="23"/>
                <w:lang w:eastAsia="ru-RU"/>
              </w:rPr>
              <w:t>Психолого-медико-педагогическая комиссия в школе</w:t>
            </w:r>
            <w:r w:rsidRPr="00A52387">
              <w:rPr>
                <w:rFonts w:ascii="Times New Roman" w:eastAsia="Times New Roman" w:hAnsi="Times New Roman" w:cs="Times New Roman"/>
                <w:bCs/>
                <w:color w:val="1D1D1D"/>
                <w:kern w:val="36"/>
                <w:sz w:val="23"/>
                <w:szCs w:val="23"/>
                <w:lang w:eastAsia="ru-RU"/>
              </w:rPr>
              <w:t>: что это, ее цели и задачи</w:t>
            </w:r>
          </w:p>
          <w:p w:rsidR="004D73B2" w:rsidRPr="00A52387" w:rsidRDefault="004D73B2" w:rsidP="000775E2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</w:p>
        </w:tc>
        <w:tc>
          <w:tcPr>
            <w:tcW w:w="1559" w:type="dxa"/>
            <w:vMerge/>
          </w:tcPr>
          <w:p w:rsidR="004D73B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vMerge/>
          </w:tcPr>
          <w:p w:rsidR="004D73B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53" w:type="dxa"/>
          </w:tcPr>
          <w:p w:rsidR="004D73B2" w:rsidRPr="00CB214E" w:rsidRDefault="004D73B2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CB214E">
              <w:rPr>
                <w:rFonts w:ascii="Times New Roman" w:hAnsi="Times New Roman" w:cs="Times New Roman"/>
                <w:sz w:val="23"/>
                <w:szCs w:val="23"/>
              </w:rPr>
              <w:t>Коробко О.А., заместитель директора по УР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4D73B2" w:rsidRPr="00A52387" w:rsidTr="000775E2">
        <w:trPr>
          <w:trHeight w:val="274"/>
        </w:trPr>
        <w:tc>
          <w:tcPr>
            <w:tcW w:w="3256" w:type="dxa"/>
          </w:tcPr>
          <w:p w:rsidR="004D73B2" w:rsidRPr="00A52387" w:rsidRDefault="004D73B2" w:rsidP="000775E2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Система психолого- педагогического сопровождения: индивидуальны программы психолого- педагогического сопровождения.</w:t>
            </w:r>
          </w:p>
        </w:tc>
        <w:tc>
          <w:tcPr>
            <w:tcW w:w="1559" w:type="dxa"/>
            <w:vMerge/>
          </w:tcPr>
          <w:p w:rsidR="004D73B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vMerge/>
          </w:tcPr>
          <w:p w:rsidR="004D73B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53" w:type="dxa"/>
          </w:tcPr>
          <w:p w:rsidR="004D73B2" w:rsidRPr="00A52387" w:rsidRDefault="004D73B2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Зиберт</w:t>
            </w:r>
            <w:proofErr w:type="spellEnd"/>
            <w:r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В.О., учитель дефектолог, КГУ «Центр поддержки детей с особыми образовательными потребностями города Рудного» Управления образования акимата Костанайской области</w:t>
            </w:r>
          </w:p>
        </w:tc>
      </w:tr>
      <w:tr w:rsidR="004D73B2" w:rsidRPr="00A52387" w:rsidTr="000775E2">
        <w:trPr>
          <w:trHeight w:val="824"/>
        </w:trPr>
        <w:tc>
          <w:tcPr>
            <w:tcW w:w="3256" w:type="dxa"/>
          </w:tcPr>
          <w:p w:rsidR="004D73B2" w:rsidRPr="00A52387" w:rsidRDefault="00952AF6" w:rsidP="000775E2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Реализация адаптивных условий в урочной деятельности</w:t>
            </w:r>
          </w:p>
        </w:tc>
        <w:tc>
          <w:tcPr>
            <w:tcW w:w="1559" w:type="dxa"/>
            <w:vMerge/>
          </w:tcPr>
          <w:p w:rsidR="004D73B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vMerge/>
          </w:tcPr>
          <w:p w:rsidR="004D73B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53" w:type="dxa"/>
          </w:tcPr>
          <w:p w:rsidR="004D73B2" w:rsidRPr="00A52387" w:rsidRDefault="004D73B2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Испамбетова Л.В., заместитель директора по УР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4D73B2" w:rsidRPr="00A52387" w:rsidTr="000775E2">
        <w:trPr>
          <w:trHeight w:val="537"/>
        </w:trPr>
        <w:tc>
          <w:tcPr>
            <w:tcW w:w="3256" w:type="dxa"/>
          </w:tcPr>
          <w:p w:rsidR="004D73B2" w:rsidRPr="00A52387" w:rsidRDefault="004D73B2" w:rsidP="000775E2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iCs/>
                <w:sz w:val="23"/>
                <w:szCs w:val="23"/>
              </w:rPr>
              <w:t>Инклюзивный потенциал дополнительного образования школы</w:t>
            </w:r>
          </w:p>
        </w:tc>
        <w:tc>
          <w:tcPr>
            <w:tcW w:w="1559" w:type="dxa"/>
            <w:vMerge/>
          </w:tcPr>
          <w:p w:rsidR="004D73B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  <w:vMerge/>
          </w:tcPr>
          <w:p w:rsidR="004D73B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53" w:type="dxa"/>
          </w:tcPr>
          <w:p w:rsidR="004D73B2" w:rsidRPr="00A52387" w:rsidRDefault="004D73B2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Жанабаева А.Т.,</w:t>
            </w:r>
          </w:p>
          <w:p w:rsidR="004D73B2" w:rsidRPr="00A52387" w:rsidRDefault="004D73B2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заместитель директора по ВР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0775E2" w:rsidRPr="00A52387" w:rsidTr="001F1A19">
        <w:trPr>
          <w:trHeight w:val="274"/>
        </w:trPr>
        <w:tc>
          <w:tcPr>
            <w:tcW w:w="10385" w:type="dxa"/>
            <w:gridSpan w:val="4"/>
            <w:shd w:val="clear" w:color="auto" w:fill="DEEAF6" w:themeFill="accent1" w:themeFillTint="33"/>
          </w:tcPr>
          <w:p w:rsidR="000775E2" w:rsidRPr="00A52387" w:rsidRDefault="000775E2" w:rsidP="000775E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b/>
                <w:sz w:val="23"/>
                <w:szCs w:val="23"/>
              </w:rPr>
              <w:t>Практическая часть</w:t>
            </w:r>
          </w:p>
        </w:tc>
      </w:tr>
      <w:tr w:rsidR="00CE7B5C" w:rsidRPr="00A52387" w:rsidTr="000775E2">
        <w:trPr>
          <w:trHeight w:val="824"/>
        </w:trPr>
        <w:tc>
          <w:tcPr>
            <w:tcW w:w="3256" w:type="dxa"/>
          </w:tcPr>
          <w:p w:rsidR="00CE7B5C" w:rsidRPr="00A52387" w:rsidRDefault="00CE7B5C" w:rsidP="000775E2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Cs/>
                <w:sz w:val="23"/>
                <w:szCs w:val="23"/>
              </w:rPr>
              <w:t>Обзор практической части</w:t>
            </w:r>
          </w:p>
        </w:tc>
        <w:tc>
          <w:tcPr>
            <w:tcW w:w="1559" w:type="dxa"/>
          </w:tcPr>
          <w:p w:rsidR="00CE7B5C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11.40-11.50</w:t>
            </w:r>
          </w:p>
        </w:tc>
        <w:tc>
          <w:tcPr>
            <w:tcW w:w="1417" w:type="dxa"/>
          </w:tcPr>
          <w:p w:rsidR="00CE7B5C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Актовый зал</w:t>
            </w:r>
          </w:p>
        </w:tc>
        <w:tc>
          <w:tcPr>
            <w:tcW w:w="4153" w:type="dxa"/>
          </w:tcPr>
          <w:p w:rsidR="00CE7B5C" w:rsidRPr="00A52387" w:rsidRDefault="00CE7B5C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Коробко О.А., заместитель директора по УР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0775E2" w:rsidRPr="00A52387" w:rsidTr="000775E2">
        <w:trPr>
          <w:trHeight w:val="824"/>
        </w:trPr>
        <w:tc>
          <w:tcPr>
            <w:tcW w:w="3256" w:type="dxa"/>
          </w:tcPr>
          <w:p w:rsidR="000775E2" w:rsidRPr="00A52387" w:rsidRDefault="000775E2" w:rsidP="000775E2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iCs/>
                <w:sz w:val="23"/>
                <w:szCs w:val="23"/>
              </w:rPr>
              <w:t>Коррекция познавательных процессов</w:t>
            </w:r>
          </w:p>
        </w:tc>
        <w:tc>
          <w:tcPr>
            <w:tcW w:w="1559" w:type="dxa"/>
            <w:vMerge w:val="restart"/>
          </w:tcPr>
          <w:p w:rsidR="000775E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11.5</w:t>
            </w:r>
            <w:r w:rsidR="000775E2"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0 -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12.1</w:t>
            </w:r>
            <w:r w:rsidR="000775E2" w:rsidRPr="00A52387">
              <w:rPr>
                <w:rFonts w:ascii="Times New Roman" w:hAnsi="Times New Roman" w:cs="Times New Roman"/>
                <w:sz w:val="23"/>
                <w:szCs w:val="23"/>
              </w:rPr>
              <w:t>0</w:t>
            </w:r>
          </w:p>
        </w:tc>
        <w:tc>
          <w:tcPr>
            <w:tcW w:w="1417" w:type="dxa"/>
          </w:tcPr>
          <w:p w:rsidR="000775E2" w:rsidRPr="00A52387" w:rsidRDefault="004831BA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206</w:t>
            </w:r>
          </w:p>
        </w:tc>
        <w:tc>
          <w:tcPr>
            <w:tcW w:w="4153" w:type="dxa"/>
          </w:tcPr>
          <w:p w:rsidR="000775E2" w:rsidRPr="00A52387" w:rsidRDefault="000775E2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Зайцева С.С., </w:t>
            </w:r>
          </w:p>
          <w:p w:rsidR="000775E2" w:rsidRPr="00A52387" w:rsidRDefault="000775E2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педагог-психолог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0775E2" w:rsidRPr="00A52387" w:rsidTr="000775E2">
        <w:trPr>
          <w:trHeight w:val="549"/>
        </w:trPr>
        <w:tc>
          <w:tcPr>
            <w:tcW w:w="3256" w:type="dxa"/>
          </w:tcPr>
          <w:p w:rsidR="000775E2" w:rsidRPr="00A52387" w:rsidRDefault="000775E2" w:rsidP="000775E2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iCs/>
                <w:sz w:val="23"/>
                <w:szCs w:val="23"/>
              </w:rPr>
              <w:t>Коррекция речи</w:t>
            </w:r>
          </w:p>
        </w:tc>
        <w:tc>
          <w:tcPr>
            <w:tcW w:w="1559" w:type="dxa"/>
            <w:vMerge/>
          </w:tcPr>
          <w:p w:rsidR="000775E2" w:rsidRPr="00A52387" w:rsidRDefault="000775E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0775E2" w:rsidRPr="00A52387" w:rsidRDefault="004D73B2" w:rsidP="000775E2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203</w:t>
            </w:r>
          </w:p>
        </w:tc>
        <w:tc>
          <w:tcPr>
            <w:tcW w:w="4153" w:type="dxa"/>
          </w:tcPr>
          <w:p w:rsidR="000775E2" w:rsidRPr="00A52387" w:rsidRDefault="000775E2" w:rsidP="000775E2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Жакаева</w:t>
            </w:r>
            <w:proofErr w:type="spellEnd"/>
            <w:r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Э.Т., логопед-дефектолог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89607F" w:rsidRPr="00A52387" w:rsidTr="000775E2">
        <w:trPr>
          <w:trHeight w:val="824"/>
        </w:trPr>
        <w:tc>
          <w:tcPr>
            <w:tcW w:w="3256" w:type="dxa"/>
          </w:tcPr>
          <w:p w:rsidR="0089607F" w:rsidRPr="00A52387" w:rsidRDefault="00DE551B" w:rsidP="00DE551B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FD0A60">
              <w:rPr>
                <w:rFonts w:ascii="Times New Roman" w:hAnsi="Times New Roman" w:cs="Times New Roman"/>
              </w:rPr>
              <w:t>Адаптация Типовых учебных программ (общ</w:t>
            </w:r>
            <w:r>
              <w:rPr>
                <w:rFonts w:ascii="Times New Roman" w:hAnsi="Times New Roman" w:cs="Times New Roman"/>
              </w:rPr>
              <w:t>еобразовательные, специальные)</w:t>
            </w:r>
          </w:p>
        </w:tc>
        <w:tc>
          <w:tcPr>
            <w:tcW w:w="1559" w:type="dxa"/>
            <w:vMerge/>
          </w:tcPr>
          <w:p w:rsidR="0089607F" w:rsidRPr="00A52387" w:rsidRDefault="0089607F" w:rsidP="0089607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9607F" w:rsidRPr="00A52387" w:rsidRDefault="004D73B2" w:rsidP="0089607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204</w:t>
            </w:r>
          </w:p>
        </w:tc>
        <w:tc>
          <w:tcPr>
            <w:tcW w:w="4153" w:type="dxa"/>
          </w:tcPr>
          <w:p w:rsidR="0089607F" w:rsidRPr="00A52387" w:rsidRDefault="004831BA" w:rsidP="0089607F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Ахметова С.Т., учитель математики, информатики</w:t>
            </w: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КГУ «Центр поддержки детей с особыми образовательными потребностями города Рудного» Управления образования акимата Костанайской области </w:t>
            </w:r>
          </w:p>
        </w:tc>
      </w:tr>
      <w:tr w:rsidR="0089607F" w:rsidRPr="00A52387" w:rsidTr="0089607F">
        <w:trPr>
          <w:trHeight w:val="1343"/>
        </w:trPr>
        <w:tc>
          <w:tcPr>
            <w:tcW w:w="3256" w:type="dxa"/>
          </w:tcPr>
          <w:p w:rsidR="0089607F" w:rsidRPr="00A52387" w:rsidRDefault="0089607F" w:rsidP="0089607F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iCs/>
                <w:sz w:val="23"/>
                <w:szCs w:val="23"/>
              </w:rPr>
              <w:t>Работа с детьми с ООП на уроках в общеобразовательных классах</w:t>
            </w:r>
          </w:p>
          <w:p w:rsidR="00C16F2D" w:rsidRPr="00A52387" w:rsidRDefault="00C16F2D" w:rsidP="0089607F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iCs/>
                <w:sz w:val="23"/>
                <w:szCs w:val="23"/>
              </w:rPr>
              <w:t>Математика, 3А класс</w:t>
            </w:r>
          </w:p>
          <w:p w:rsidR="0089607F" w:rsidRPr="00A52387" w:rsidRDefault="0089607F" w:rsidP="0089607F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</w:p>
        </w:tc>
        <w:tc>
          <w:tcPr>
            <w:tcW w:w="1559" w:type="dxa"/>
            <w:vMerge w:val="restart"/>
          </w:tcPr>
          <w:p w:rsidR="0089607F" w:rsidRPr="00A52387" w:rsidRDefault="004D73B2" w:rsidP="0089607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12.1</w:t>
            </w:r>
            <w:r w:rsidR="0089607F"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5 -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12.3</w:t>
            </w:r>
            <w:r w:rsidR="0089607F" w:rsidRPr="00A5238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1417" w:type="dxa"/>
          </w:tcPr>
          <w:p w:rsidR="0089607F" w:rsidRPr="00A52387" w:rsidRDefault="004831BA" w:rsidP="0089607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111</w:t>
            </w:r>
          </w:p>
        </w:tc>
        <w:tc>
          <w:tcPr>
            <w:tcW w:w="4153" w:type="dxa"/>
          </w:tcPr>
          <w:p w:rsidR="0089607F" w:rsidRPr="00A52387" w:rsidRDefault="0089607F" w:rsidP="0089607F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Галивец</w:t>
            </w:r>
            <w:proofErr w:type="spellEnd"/>
            <w:r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В.С., учитель начальных классов</w:t>
            </w:r>
            <w:r w:rsidR="00C16F2D"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89607F" w:rsidRPr="00A52387" w:rsidTr="000775E2">
        <w:trPr>
          <w:trHeight w:val="537"/>
        </w:trPr>
        <w:tc>
          <w:tcPr>
            <w:tcW w:w="3256" w:type="dxa"/>
          </w:tcPr>
          <w:p w:rsidR="0089607F" w:rsidRPr="00A52387" w:rsidRDefault="00A52387" w:rsidP="0089607F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iCs/>
                <w:sz w:val="23"/>
                <w:szCs w:val="23"/>
                <w:lang w:val="kk-KZ"/>
              </w:rPr>
              <w:t>Қазақ тілі</w:t>
            </w:r>
            <w:r w:rsidRPr="00A52387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, </w:t>
            </w:r>
            <w:r w:rsidR="0089607F" w:rsidRPr="00A52387">
              <w:rPr>
                <w:rFonts w:ascii="Times New Roman" w:hAnsi="Times New Roman" w:cs="Times New Roman"/>
                <w:iCs/>
                <w:sz w:val="23"/>
                <w:szCs w:val="23"/>
              </w:rPr>
              <w:t>2</w:t>
            </w:r>
            <w:r w:rsidR="0089607F" w:rsidRPr="00A52387">
              <w:rPr>
                <w:rFonts w:ascii="Times New Roman" w:hAnsi="Times New Roman" w:cs="Times New Roman"/>
                <w:iCs/>
                <w:sz w:val="23"/>
                <w:szCs w:val="23"/>
                <w:lang w:val="kk-KZ"/>
              </w:rPr>
              <w:t>Ә</w:t>
            </w:r>
            <w:r w:rsidR="0089607F" w:rsidRPr="00A52387">
              <w:rPr>
                <w:rFonts w:ascii="Times New Roman" w:hAnsi="Times New Roman" w:cs="Times New Roman"/>
                <w:iCs/>
                <w:sz w:val="23"/>
                <w:szCs w:val="23"/>
              </w:rPr>
              <w:t xml:space="preserve"> класс</w:t>
            </w:r>
          </w:p>
        </w:tc>
        <w:tc>
          <w:tcPr>
            <w:tcW w:w="1559" w:type="dxa"/>
            <w:vMerge/>
          </w:tcPr>
          <w:p w:rsidR="0089607F" w:rsidRPr="00A52387" w:rsidRDefault="0089607F" w:rsidP="0089607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9607F" w:rsidRPr="00A52387" w:rsidRDefault="004831BA" w:rsidP="0089607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110</w:t>
            </w:r>
          </w:p>
        </w:tc>
        <w:tc>
          <w:tcPr>
            <w:tcW w:w="4153" w:type="dxa"/>
          </w:tcPr>
          <w:p w:rsidR="0089607F" w:rsidRPr="00A52387" w:rsidRDefault="0089607F" w:rsidP="0089607F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Бақытбек</w:t>
            </w:r>
            <w:proofErr w:type="spellEnd"/>
            <w:r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І.Б., учитель начальных классов</w:t>
            </w:r>
            <w:r w:rsidR="00C16F2D"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89607F" w:rsidRPr="00A52387" w:rsidTr="00CB214E">
        <w:trPr>
          <w:trHeight w:val="418"/>
        </w:trPr>
        <w:tc>
          <w:tcPr>
            <w:tcW w:w="3256" w:type="dxa"/>
          </w:tcPr>
          <w:p w:rsidR="0089607F" w:rsidRPr="00A52387" w:rsidRDefault="0089607F" w:rsidP="0089607F">
            <w:pPr>
              <w:widowControl w:val="0"/>
              <w:rPr>
                <w:rFonts w:ascii="Times New Roman" w:hAnsi="Times New Roman" w:cs="Times New Roman"/>
                <w:iCs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iCs/>
                <w:sz w:val="23"/>
                <w:szCs w:val="23"/>
              </w:rPr>
              <w:t>Коррекционная ритмика</w:t>
            </w:r>
            <w:r w:rsidR="00952AF6">
              <w:rPr>
                <w:rFonts w:ascii="Times New Roman" w:hAnsi="Times New Roman" w:cs="Times New Roman"/>
                <w:iCs/>
                <w:sz w:val="23"/>
                <w:szCs w:val="23"/>
              </w:rPr>
              <w:t>, 2В класс</w:t>
            </w:r>
          </w:p>
        </w:tc>
        <w:tc>
          <w:tcPr>
            <w:tcW w:w="1559" w:type="dxa"/>
            <w:vMerge/>
          </w:tcPr>
          <w:p w:rsidR="0089607F" w:rsidRPr="00A52387" w:rsidRDefault="0089607F" w:rsidP="0089607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417" w:type="dxa"/>
          </w:tcPr>
          <w:p w:rsidR="0089607F" w:rsidRPr="00A52387" w:rsidRDefault="004D73B2" w:rsidP="0089607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301</w:t>
            </w:r>
          </w:p>
        </w:tc>
        <w:tc>
          <w:tcPr>
            <w:tcW w:w="4153" w:type="dxa"/>
          </w:tcPr>
          <w:p w:rsidR="0089607F" w:rsidRPr="00A52387" w:rsidRDefault="0089607F" w:rsidP="0089607F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Демина Е.А., учитель физической культуры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  <w:tr w:rsidR="0089607F" w:rsidRPr="00A52387" w:rsidTr="000775E2">
        <w:trPr>
          <w:trHeight w:val="274"/>
        </w:trPr>
        <w:tc>
          <w:tcPr>
            <w:tcW w:w="3256" w:type="dxa"/>
          </w:tcPr>
          <w:p w:rsidR="0089607F" w:rsidRPr="00A52387" w:rsidRDefault="0089607F" w:rsidP="0089607F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iCs/>
                <w:sz w:val="23"/>
                <w:szCs w:val="23"/>
              </w:rPr>
              <w:t> </w:t>
            </w: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Рефлексия</w:t>
            </w:r>
          </w:p>
        </w:tc>
        <w:tc>
          <w:tcPr>
            <w:tcW w:w="1559" w:type="dxa"/>
          </w:tcPr>
          <w:p w:rsidR="0089607F" w:rsidRPr="00A52387" w:rsidRDefault="004D73B2" w:rsidP="0089607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12.4</w:t>
            </w:r>
            <w:r w:rsidR="0089607F" w:rsidRPr="00A52387">
              <w:rPr>
                <w:rFonts w:ascii="Times New Roman" w:hAnsi="Times New Roman" w:cs="Times New Roman"/>
                <w:sz w:val="23"/>
                <w:szCs w:val="23"/>
              </w:rPr>
              <w:t xml:space="preserve">0 -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13.00</w:t>
            </w:r>
          </w:p>
        </w:tc>
        <w:tc>
          <w:tcPr>
            <w:tcW w:w="1417" w:type="dxa"/>
          </w:tcPr>
          <w:p w:rsidR="0089607F" w:rsidRPr="00A52387" w:rsidRDefault="0089607F" w:rsidP="0089607F">
            <w:pPr>
              <w:widowControl w:val="0"/>
              <w:jc w:val="center"/>
              <w:rPr>
                <w:rFonts w:ascii="Times New Roman" w:hAnsi="Times New Roman" w:cs="Times New Roman"/>
                <w:sz w:val="23"/>
                <w:szCs w:val="23"/>
                <w:lang w:val="en-US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Актовый зал</w:t>
            </w:r>
          </w:p>
        </w:tc>
        <w:tc>
          <w:tcPr>
            <w:tcW w:w="4153" w:type="dxa"/>
          </w:tcPr>
          <w:p w:rsidR="0089607F" w:rsidRPr="00A52387" w:rsidRDefault="004D73B2" w:rsidP="0089607F">
            <w:pPr>
              <w:widowControl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A52387">
              <w:rPr>
                <w:rFonts w:ascii="Times New Roman" w:hAnsi="Times New Roman" w:cs="Times New Roman"/>
                <w:sz w:val="23"/>
                <w:szCs w:val="23"/>
              </w:rPr>
              <w:t>Испамбетова Л.В., заместитель директора по УР КГУ «Общеобразовательная школа №13 отдела образования города Рудного» Управления образования акимата Костанайской области</w:t>
            </w:r>
          </w:p>
        </w:tc>
      </w:tr>
    </w:tbl>
    <w:p w:rsidR="00742816" w:rsidRPr="00A52387" w:rsidRDefault="00742816" w:rsidP="00742816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CE7B5C" w:rsidRPr="00A52387" w:rsidRDefault="00CE7B5C">
      <w:pPr>
        <w:jc w:val="center"/>
        <w:rPr>
          <w:rFonts w:ascii="Times New Roman" w:hAnsi="Times New Roman" w:cs="Times New Roman"/>
          <w:b/>
          <w:sz w:val="23"/>
          <w:szCs w:val="23"/>
        </w:rPr>
      </w:pPr>
    </w:p>
    <w:sectPr w:rsidR="00CE7B5C" w:rsidRPr="00A52387" w:rsidSect="007428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816"/>
    <w:rsid w:val="000775E2"/>
    <w:rsid w:val="001F1A19"/>
    <w:rsid w:val="003F611E"/>
    <w:rsid w:val="004831BA"/>
    <w:rsid w:val="004D73B2"/>
    <w:rsid w:val="00603B26"/>
    <w:rsid w:val="00742816"/>
    <w:rsid w:val="00793474"/>
    <w:rsid w:val="007A7C0F"/>
    <w:rsid w:val="00810863"/>
    <w:rsid w:val="0089607F"/>
    <w:rsid w:val="008C1275"/>
    <w:rsid w:val="00952AF6"/>
    <w:rsid w:val="00A52387"/>
    <w:rsid w:val="00AC292C"/>
    <w:rsid w:val="00AD2C3F"/>
    <w:rsid w:val="00AF5EF1"/>
    <w:rsid w:val="00AF5F20"/>
    <w:rsid w:val="00B81ED7"/>
    <w:rsid w:val="00C16F2D"/>
    <w:rsid w:val="00CB214E"/>
    <w:rsid w:val="00CE7B5C"/>
    <w:rsid w:val="00D23DEB"/>
    <w:rsid w:val="00DE551B"/>
    <w:rsid w:val="00F27C93"/>
    <w:rsid w:val="00FA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00178F-1139-4DA7-95CE-A4425F7F1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60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2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2816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8960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Маленкова</cp:lastModifiedBy>
  <cp:revision>2</cp:revision>
  <cp:lastPrinted>2023-11-18T03:36:00Z</cp:lastPrinted>
  <dcterms:created xsi:type="dcterms:W3CDTF">2023-11-27T02:12:00Z</dcterms:created>
  <dcterms:modified xsi:type="dcterms:W3CDTF">2023-11-27T02:12:00Z</dcterms:modified>
</cp:coreProperties>
</file>